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41" w:rsidRDefault="007E1441" w:rsidP="007E1441">
      <w:pPr>
        <w:spacing w:before="100" w:beforeAutospacing="1" w:after="100" w:afterAutospacing="1"/>
        <w:jc w:val="right"/>
        <w:rPr>
          <w:b/>
          <w:bCs/>
          <w:u w:val="single"/>
          <w:rtl/>
        </w:rPr>
      </w:pPr>
      <w:r>
        <w:rPr>
          <w:rFonts w:hint="cs"/>
          <w:b/>
          <w:bCs/>
          <w:u w:val="single"/>
          <w:rtl/>
        </w:rPr>
        <w:t>20/8/2016</w:t>
      </w:r>
    </w:p>
    <w:p w:rsidR="003410FE" w:rsidRDefault="003410FE" w:rsidP="003410FE">
      <w:pPr>
        <w:spacing w:before="100" w:beforeAutospacing="1" w:after="100" w:afterAutospacing="1"/>
        <w:jc w:val="center"/>
        <w:rPr>
          <w:b/>
          <w:bCs/>
          <w:u w:val="single"/>
          <w:rtl/>
        </w:rPr>
      </w:pPr>
      <w:r w:rsidRPr="00191EB6">
        <w:rPr>
          <w:rFonts w:hint="cs"/>
          <w:b/>
          <w:bCs/>
          <w:u w:val="single"/>
          <w:rtl/>
        </w:rPr>
        <w:t xml:space="preserve">לעופר </w:t>
      </w:r>
      <w:r>
        <w:rPr>
          <w:rFonts w:hint="cs"/>
          <w:b/>
          <w:bCs/>
          <w:u w:val="single"/>
          <w:rtl/>
        </w:rPr>
        <w:t>ע</w:t>
      </w:r>
      <w:r w:rsidRPr="00191EB6">
        <w:rPr>
          <w:rFonts w:hint="cs"/>
          <w:b/>
          <w:bCs/>
          <w:u w:val="single"/>
          <w:rtl/>
        </w:rPr>
        <w:t>רד המדריך לטיול סין מקיף</w:t>
      </w:r>
    </w:p>
    <w:p w:rsidR="003410FE" w:rsidRDefault="003410FE" w:rsidP="003410FE">
      <w:pPr>
        <w:spacing w:before="100" w:beforeAutospacing="1" w:after="100" w:afterAutospacing="1"/>
        <w:rPr>
          <w:rtl/>
        </w:rPr>
      </w:pPr>
      <w:r>
        <w:rPr>
          <w:rFonts w:hint="cs"/>
          <w:rtl/>
        </w:rPr>
        <w:t>לטיול יצאנו ולסין הגענו בראש צועד מדריכנו היקר עופר ערד.</w:t>
      </w:r>
    </w:p>
    <w:p w:rsidR="003410FE" w:rsidRDefault="003410FE" w:rsidP="003410FE">
      <w:pPr>
        <w:spacing w:before="100" w:beforeAutospacing="1" w:after="100" w:afterAutospacing="1"/>
        <w:rPr>
          <w:rtl/>
        </w:rPr>
      </w:pPr>
      <w:r>
        <w:rPr>
          <w:rFonts w:hint="cs"/>
          <w:rtl/>
        </w:rPr>
        <w:t>מבעוד מועד אתנו נפגש, במשרדי פגסוס ת"א ישראל. כולנו לעופר מקשיבים, עדיין לא מדמיינים. עופר מתאר את מסלול הטיול מפרט וחוזר על נהלים וכללים, מה להביא, מה רצוי היכן לשים ומדוע. קבוצת וואצאפ מתארגנת ביוזמתה הברוכה של תמר.</w:t>
      </w:r>
    </w:p>
    <w:p w:rsidR="003410FE" w:rsidRDefault="003410FE" w:rsidP="003410FE">
      <w:pPr>
        <w:spacing w:before="100" w:beforeAutospacing="1" w:after="100" w:afterAutospacing="1"/>
        <w:rPr>
          <w:rtl/>
        </w:rPr>
      </w:pPr>
      <w:r>
        <w:rPr>
          <w:rFonts w:hint="cs"/>
          <w:rtl/>
        </w:rPr>
        <w:t>ביום חמישי 4/8/2016 נפגשים בנתב"ג. לסין הגענו לקראת שבת. ומאותו הרגע החוויה מתחילה.</w:t>
      </w:r>
    </w:p>
    <w:p w:rsidR="003410FE" w:rsidRDefault="003410FE" w:rsidP="003410FE">
      <w:pPr>
        <w:spacing w:before="100" w:beforeAutospacing="1" w:after="100" w:afterAutospacing="1"/>
        <w:rPr>
          <w:rtl/>
        </w:rPr>
      </w:pPr>
      <w:r>
        <w:rPr>
          <w:rFonts w:hint="cs"/>
          <w:rtl/>
        </w:rPr>
        <w:t xml:space="preserve">רואים עולם, המילים והמצלמה הכי טובה מתקשות מלתאר ולהכיל את מה שראינו וחווינו. מקומות, אתרים, נופים עוצרי נשימה, ים של אנשים, גורדי שחקים, בתים כפריים, אורחות חיים, מדרחוב פעיל כמעט בכל עיר ולכל מקום </w:t>
      </w:r>
      <w:r w:rsidR="007E1441">
        <w:rPr>
          <w:rFonts w:hint="cs"/>
          <w:rtl/>
        </w:rPr>
        <w:t>ייחודיות</w:t>
      </w:r>
      <w:r>
        <w:rPr>
          <w:rFonts w:hint="cs"/>
          <w:rtl/>
        </w:rPr>
        <w:t xml:space="preserve"> משלו.</w:t>
      </w:r>
    </w:p>
    <w:p w:rsidR="003410FE" w:rsidRDefault="003410FE" w:rsidP="003410FE">
      <w:pPr>
        <w:spacing w:before="100" w:beforeAutospacing="1" w:after="100" w:afterAutospacing="1"/>
        <w:rPr>
          <w:rtl/>
        </w:rPr>
      </w:pPr>
      <w:r>
        <w:rPr>
          <w:rFonts w:hint="cs"/>
          <w:rtl/>
        </w:rPr>
        <w:t xml:space="preserve">בשווקים רבים ביקרנו הרחנו ואף טעמנו שפע של תבלינים ומיני מאכלים. וכמובן לא נשכח את הרוכלים ודוחני ה"צוחס" שבכל פינה צצים ולפתע את מי שומעים </w:t>
      </w:r>
      <w:r>
        <w:rPr>
          <w:rtl/>
        </w:rPr>
        <w:t>–</w:t>
      </w:r>
      <w:r>
        <w:rPr>
          <w:rFonts w:hint="cs"/>
          <w:rtl/>
        </w:rPr>
        <w:t xml:space="preserve"> לא לקנות שום דבר, ללכת מהר לעבור הלאה, לא לתת לסינים לעקוף. אכן על כל זאת מנצח מדריכנו עופר ערד.</w:t>
      </w:r>
    </w:p>
    <w:p w:rsidR="003410FE" w:rsidRDefault="003410FE" w:rsidP="003410FE">
      <w:pPr>
        <w:spacing w:before="100" w:beforeAutospacing="1" w:after="100" w:afterAutospacing="1"/>
        <w:rPr>
          <w:rtl/>
        </w:rPr>
      </w:pPr>
      <w:r>
        <w:rPr>
          <w:rFonts w:hint="cs"/>
          <w:rtl/>
        </w:rPr>
        <w:t>ראשית גורם לכולנו לתחושת ביטחון, יש על מי לסמוך. תמיד ראשון אבל הולך במאסף אחרון ( כי אף אחד לא הולך לאבוד ). נכון, זכינו במדריך מדהים, אנושי מתחשב, קשוב, בעל יכולת אירגונית מהדרגה הראשונה. הכל מתוזמן, הכל זורם עופר מסביר מזהיר מכל צרה או סכנה אפשרית.</w:t>
      </w:r>
    </w:p>
    <w:p w:rsidR="003410FE" w:rsidRDefault="003410FE" w:rsidP="003410FE">
      <w:pPr>
        <w:spacing w:before="100" w:beforeAutospacing="1" w:after="100" w:afterAutospacing="1"/>
        <w:rPr>
          <w:rtl/>
        </w:rPr>
      </w:pPr>
      <w:r>
        <w:rPr>
          <w:rFonts w:hint="cs"/>
          <w:rtl/>
        </w:rPr>
        <w:t>בכל נחיתה ומעבר מדריך מקומי עם אוטובוס לקבוצה מוכן.  מזוודות תכולה אין שום בעיה, ו</w:t>
      </w:r>
      <w:r>
        <w:rPr>
          <w:rFonts w:hint="cs"/>
          <w:rtl/>
        </w:rPr>
        <w:t>זה ממש</w:t>
      </w:r>
      <w:r>
        <w:rPr>
          <w:rFonts w:hint="cs"/>
          <w:rtl/>
        </w:rPr>
        <w:t xml:space="preserve"> לא מובן מאליו.</w:t>
      </w:r>
    </w:p>
    <w:p w:rsidR="003410FE" w:rsidRDefault="003410FE" w:rsidP="003410FE">
      <w:pPr>
        <w:spacing w:before="100" w:beforeAutospacing="1" w:after="100" w:afterAutospacing="1"/>
        <w:rPr>
          <w:rtl/>
        </w:rPr>
      </w:pPr>
      <w:r>
        <w:rPr>
          <w:rFonts w:hint="cs"/>
          <w:rtl/>
        </w:rPr>
        <w:t>מעבר ליכולות הלוגיסטיות של עופר. זכינו לאדם מיוחד שגרם לקבוצת אנשים זרים זה לזה. להתחבר ולהפוך למעין משפחה. בדרכו השקטה והצנועה פותר עופר כל בעיה וכל קושי הופך לבדיחה וחוויה.</w:t>
      </w:r>
    </w:p>
    <w:p w:rsidR="003410FE" w:rsidRDefault="003410FE" w:rsidP="003410FE">
      <w:pPr>
        <w:spacing w:before="100" w:beforeAutospacing="1" w:after="100" w:afterAutospacing="1"/>
        <w:rPr>
          <w:rtl/>
        </w:rPr>
      </w:pPr>
      <w:r>
        <w:rPr>
          <w:rFonts w:hint="cs"/>
          <w:rtl/>
        </w:rPr>
        <w:t>בנוסף היית לנו מורה מעולה. ובזכותך הכרנו את סין בכל המובנים, עם שקפים, תמונות, סיפורים והסברים מעמיקים.</w:t>
      </w:r>
    </w:p>
    <w:p w:rsidR="003410FE" w:rsidRDefault="003410FE" w:rsidP="003410FE">
      <w:pPr>
        <w:spacing w:before="100" w:beforeAutospacing="1" w:after="100" w:afterAutospacing="1"/>
        <w:rPr>
          <w:rtl/>
        </w:rPr>
      </w:pPr>
      <w:r>
        <w:rPr>
          <w:rFonts w:hint="cs"/>
          <w:rtl/>
        </w:rPr>
        <w:t>יש לציין בסין לא מעט "מרכזי קונגרסים" מרשימים.</w:t>
      </w:r>
    </w:p>
    <w:p w:rsidR="003410FE" w:rsidRDefault="003410FE" w:rsidP="003410FE">
      <w:pPr>
        <w:spacing w:before="100" w:beforeAutospacing="1" w:after="100" w:afterAutospacing="1"/>
        <w:rPr>
          <w:rtl/>
        </w:rPr>
      </w:pPr>
      <w:r>
        <w:rPr>
          <w:rFonts w:hint="cs"/>
          <w:rtl/>
        </w:rPr>
        <w:t>במהלך הטיול הצלחת יפה לפתח ולעורר בנו את חמשת החושים, שקיימים בנו. לזכות אותנו בחוש נוסף</w:t>
      </w:r>
      <w:r>
        <w:rPr>
          <w:rFonts w:hint="cs"/>
          <w:rtl/>
        </w:rPr>
        <w:t xml:space="preserve"> אחד או שניים.</w:t>
      </w:r>
    </w:p>
    <w:p w:rsidR="003410FE" w:rsidRDefault="003410FE" w:rsidP="003410FE">
      <w:pPr>
        <w:spacing w:before="100" w:beforeAutospacing="1" w:after="100" w:afterAutospacing="1"/>
        <w:rPr>
          <w:rtl/>
        </w:rPr>
      </w:pPr>
    </w:p>
    <w:p w:rsidR="003410FE" w:rsidRDefault="003410FE" w:rsidP="003410FE">
      <w:pPr>
        <w:spacing w:before="100" w:beforeAutospacing="1" w:after="100" w:afterAutospacing="1"/>
        <w:rPr>
          <w:rtl/>
        </w:rPr>
      </w:pPr>
    </w:p>
    <w:p w:rsidR="003410FE" w:rsidRDefault="003410FE" w:rsidP="003410FE">
      <w:pPr>
        <w:spacing w:before="100" w:beforeAutospacing="1" w:after="100" w:afterAutospacing="1"/>
        <w:rPr>
          <w:rtl/>
        </w:rPr>
      </w:pPr>
    </w:p>
    <w:p w:rsidR="003410FE" w:rsidRDefault="003410FE" w:rsidP="003410FE">
      <w:pPr>
        <w:spacing w:before="100" w:beforeAutospacing="1" w:after="100" w:afterAutospacing="1"/>
        <w:jc w:val="center"/>
        <w:rPr>
          <w:rtl/>
        </w:rPr>
      </w:pPr>
      <w:r>
        <w:rPr>
          <w:rFonts w:hint="cs"/>
          <w:rtl/>
        </w:rPr>
        <w:t>חוש הראייה</w:t>
      </w:r>
    </w:p>
    <w:p w:rsidR="003410FE" w:rsidRDefault="003410FE" w:rsidP="003410FE">
      <w:pPr>
        <w:spacing w:before="100" w:beforeAutospacing="1" w:after="100" w:afterAutospacing="1"/>
        <w:rPr>
          <w:rtl/>
        </w:rPr>
      </w:pPr>
      <w:r>
        <w:rPr>
          <w:rFonts w:hint="cs"/>
          <w:rtl/>
        </w:rPr>
        <w:t>לא מפסיק להתפעל, לראות מראות, צבעים, מקומות, אנשים, מאכלים ועוד.</w:t>
      </w:r>
    </w:p>
    <w:p w:rsidR="003410FE" w:rsidRDefault="003410FE" w:rsidP="003410FE">
      <w:pPr>
        <w:spacing w:before="100" w:beforeAutospacing="1" w:after="100" w:afterAutospacing="1"/>
        <w:jc w:val="center"/>
        <w:rPr>
          <w:rtl/>
        </w:rPr>
      </w:pPr>
      <w:r>
        <w:rPr>
          <w:rFonts w:hint="cs"/>
          <w:rtl/>
        </w:rPr>
        <w:t>חוש השמיעה</w:t>
      </w:r>
    </w:p>
    <w:p w:rsidR="003410FE" w:rsidRDefault="003410FE" w:rsidP="003410FE">
      <w:pPr>
        <w:spacing w:before="100" w:beforeAutospacing="1" w:after="100" w:afterAutospacing="1"/>
        <w:rPr>
          <w:rtl/>
        </w:rPr>
      </w:pPr>
      <w:r>
        <w:rPr>
          <w:rFonts w:hint="cs"/>
          <w:rtl/>
        </w:rPr>
        <w:t>ספג דציבלים ברמה הכי גבוהה, ועל פסיק ונקודה מי בסין בכלל שמע?</w:t>
      </w:r>
    </w:p>
    <w:p w:rsidR="003410FE" w:rsidRDefault="003410FE" w:rsidP="003410FE">
      <w:pPr>
        <w:spacing w:before="100" w:beforeAutospacing="1" w:after="100" w:afterAutospacing="1"/>
        <w:jc w:val="center"/>
        <w:rPr>
          <w:rtl/>
        </w:rPr>
      </w:pPr>
      <w:r>
        <w:rPr>
          <w:rFonts w:hint="cs"/>
          <w:rtl/>
        </w:rPr>
        <w:t>חוש הריח</w:t>
      </w:r>
    </w:p>
    <w:p w:rsidR="003410FE" w:rsidRDefault="003410FE" w:rsidP="003410FE">
      <w:pPr>
        <w:spacing w:before="100" w:beforeAutospacing="1" w:after="100" w:afterAutospacing="1"/>
        <w:rPr>
          <w:rtl/>
        </w:rPr>
      </w:pPr>
      <w:r>
        <w:rPr>
          <w:rFonts w:hint="cs"/>
          <w:rtl/>
        </w:rPr>
        <w:t>עבד שעות נוספות, ריח של תבלינים, ריחות של דגים, אנשים ( לא תמיד נעים ), ריחות של שירותים ( בול קליעה ), ריחות של שווקים, שמרים וחדרים לא מאווררים ( אבל למי אכפת ).</w:t>
      </w:r>
    </w:p>
    <w:p w:rsidR="003410FE" w:rsidRDefault="003410FE" w:rsidP="003410FE">
      <w:pPr>
        <w:spacing w:before="100" w:beforeAutospacing="1" w:after="100" w:afterAutospacing="1"/>
        <w:jc w:val="center"/>
        <w:rPr>
          <w:rtl/>
        </w:rPr>
      </w:pPr>
      <w:r>
        <w:rPr>
          <w:rFonts w:hint="cs"/>
          <w:rtl/>
        </w:rPr>
        <w:t>חוש הטעם</w:t>
      </w:r>
    </w:p>
    <w:p w:rsidR="003410FE" w:rsidRDefault="003410FE" w:rsidP="003410FE">
      <w:pPr>
        <w:spacing w:before="100" w:beforeAutospacing="1" w:after="100" w:afterAutospacing="1"/>
        <w:rPr>
          <w:rtl/>
        </w:rPr>
      </w:pPr>
      <w:r>
        <w:rPr>
          <w:rFonts w:hint="cs"/>
          <w:rtl/>
        </w:rPr>
        <w:t>מנסה להסתגל. אוכל חריף, מתוק, חמוץ, מלוח, תבלינים לא מוכרים. טועמים מתנסים ואפילו במשקל חלק עולים.</w:t>
      </w:r>
    </w:p>
    <w:p w:rsidR="003410FE" w:rsidRDefault="003410FE" w:rsidP="003410FE">
      <w:pPr>
        <w:spacing w:before="100" w:beforeAutospacing="1" w:after="100" w:afterAutospacing="1"/>
        <w:jc w:val="center"/>
        <w:rPr>
          <w:rtl/>
        </w:rPr>
      </w:pPr>
      <w:r>
        <w:rPr>
          <w:rFonts w:hint="cs"/>
          <w:rtl/>
        </w:rPr>
        <w:t>חוש נוסף חוש ההתפעלות</w:t>
      </w:r>
    </w:p>
    <w:p w:rsidR="003410FE" w:rsidRDefault="003410FE" w:rsidP="003410FE">
      <w:pPr>
        <w:spacing w:before="100" w:beforeAutospacing="1" w:after="100" w:afterAutospacing="1"/>
        <w:rPr>
          <w:rtl/>
        </w:rPr>
      </w:pPr>
      <w:r>
        <w:rPr>
          <w:rFonts w:hint="cs"/>
          <w:rtl/>
        </w:rPr>
        <w:t>וואו... כשהוא פועל הסינים מרותקים, לא מבינים, ולנו קצת שקט באוזניים.</w:t>
      </w:r>
    </w:p>
    <w:p w:rsidR="003410FE" w:rsidRDefault="003410FE" w:rsidP="003410FE">
      <w:pPr>
        <w:spacing w:before="100" w:beforeAutospacing="1" w:after="100" w:afterAutospacing="1"/>
        <w:jc w:val="center"/>
        <w:rPr>
          <w:rtl/>
        </w:rPr>
      </w:pPr>
      <w:r>
        <w:rPr>
          <w:rFonts w:hint="cs"/>
          <w:rtl/>
        </w:rPr>
        <w:t>חוש המישוש</w:t>
      </w:r>
    </w:p>
    <w:p w:rsidR="003410FE" w:rsidRDefault="003410FE" w:rsidP="003410FE">
      <w:pPr>
        <w:spacing w:before="100" w:beforeAutospacing="1" w:after="100" w:afterAutospacing="1"/>
        <w:rPr>
          <w:rtl/>
        </w:rPr>
      </w:pPr>
      <w:r>
        <w:rPr>
          <w:rFonts w:hint="cs"/>
          <w:rtl/>
        </w:rPr>
        <w:t>תוך כדי צפיפות את האחרים חשים, דבוקים ולחים את המשי ממששים. פנינים משפשפים מרגישים ומזהים.</w:t>
      </w:r>
    </w:p>
    <w:p w:rsidR="003410FE" w:rsidRDefault="003410FE" w:rsidP="003410FE">
      <w:pPr>
        <w:spacing w:before="100" w:beforeAutospacing="1" w:after="100" w:afterAutospacing="1"/>
        <w:jc w:val="center"/>
        <w:rPr>
          <w:rtl/>
        </w:rPr>
      </w:pPr>
      <w:r>
        <w:rPr>
          <w:rFonts w:hint="cs"/>
          <w:rtl/>
        </w:rPr>
        <w:t>חוש האמונה</w:t>
      </w:r>
    </w:p>
    <w:p w:rsidR="003410FE" w:rsidRDefault="003410FE" w:rsidP="007E1441">
      <w:pPr>
        <w:spacing w:before="100" w:beforeAutospacing="1" w:after="100" w:afterAutospacing="1"/>
        <w:rPr>
          <w:rtl/>
        </w:rPr>
      </w:pPr>
      <w:r>
        <w:rPr>
          <w:rFonts w:hint="cs"/>
          <w:rtl/>
        </w:rPr>
        <w:t>תמר מחברת תפילה לכל מטרה, וכשהאמונה נקיה התפילה מצליחה ( יש הוכחות ).</w:t>
      </w:r>
    </w:p>
    <w:p w:rsidR="003410FE" w:rsidRDefault="003410FE" w:rsidP="003410FE">
      <w:pPr>
        <w:spacing w:before="100" w:beforeAutospacing="1" w:after="100" w:afterAutospacing="1"/>
        <w:jc w:val="center"/>
        <w:rPr>
          <w:rtl/>
        </w:rPr>
      </w:pPr>
      <w:r>
        <w:rPr>
          <w:rFonts w:hint="cs"/>
          <w:rtl/>
        </w:rPr>
        <w:t>לסיום תודה לך עופר על האנושיות, היחס, ההדרכה המעולה, הידע והארגון.</w:t>
      </w:r>
    </w:p>
    <w:p w:rsidR="003410FE" w:rsidRDefault="003410FE" w:rsidP="003410FE">
      <w:pPr>
        <w:spacing w:before="100" w:beforeAutospacing="1" w:after="100" w:afterAutospacing="1"/>
        <w:jc w:val="center"/>
        <w:rPr>
          <w:rtl/>
        </w:rPr>
      </w:pPr>
      <w:r>
        <w:rPr>
          <w:rFonts w:hint="cs"/>
          <w:rtl/>
        </w:rPr>
        <w:t>היה מרתק, הכן חלק ניכר בזכותך.</w:t>
      </w:r>
    </w:p>
    <w:p w:rsidR="003410FE" w:rsidRDefault="003410FE" w:rsidP="003410FE">
      <w:pPr>
        <w:spacing w:before="100" w:beforeAutospacing="1" w:after="100" w:afterAutospacing="1"/>
        <w:jc w:val="center"/>
        <w:rPr>
          <w:rtl/>
        </w:rPr>
      </w:pPr>
      <w:r>
        <w:rPr>
          <w:rFonts w:hint="cs"/>
          <w:rtl/>
        </w:rPr>
        <w:t>מעריכים מאוד מאוד.</w:t>
      </w:r>
    </w:p>
    <w:p w:rsidR="009F4115" w:rsidRDefault="003410FE" w:rsidP="007E1441">
      <w:pPr>
        <w:spacing w:before="100" w:beforeAutospacing="1" w:after="100" w:afterAutospacing="1"/>
        <w:jc w:val="center"/>
        <w:rPr>
          <w:rtl/>
        </w:rPr>
      </w:pPr>
      <w:r>
        <w:rPr>
          <w:rFonts w:hint="cs"/>
          <w:rtl/>
        </w:rPr>
        <w:t>כל חברי הקבוצה.</w:t>
      </w:r>
    </w:p>
    <w:p w:rsidR="007E1441" w:rsidRDefault="007E1441">
      <w:pPr>
        <w:rPr>
          <w:rtl/>
        </w:rPr>
      </w:pPr>
      <w:r>
        <w:rPr>
          <w:rFonts w:hint="cs"/>
          <w:rtl/>
        </w:rPr>
        <w:t xml:space="preserve">בהערכה והוקרה </w:t>
      </w:r>
    </w:p>
    <w:p w:rsidR="007E1441" w:rsidRPr="003410FE" w:rsidRDefault="007E1441">
      <w:r>
        <w:rPr>
          <w:rFonts w:hint="cs"/>
          <w:rtl/>
        </w:rPr>
        <w:t>יפה וניסן פיש</w:t>
      </w:r>
      <w:r w:rsidR="00446073">
        <w:rPr>
          <w:rtl/>
        </w:rPr>
        <w:tab/>
      </w:r>
      <w:r w:rsidR="00446073">
        <w:rPr>
          <w:rtl/>
        </w:rPr>
        <w:tab/>
      </w:r>
      <w:r w:rsidR="00446073">
        <w:rPr>
          <w:rtl/>
        </w:rPr>
        <w:tab/>
      </w:r>
      <w:r w:rsidR="00446073">
        <w:rPr>
          <w:rtl/>
        </w:rPr>
        <w:tab/>
      </w:r>
      <w:r w:rsidR="00446073">
        <w:rPr>
          <w:rtl/>
        </w:rPr>
        <w:tab/>
      </w:r>
      <w:r w:rsidR="00446073">
        <w:rPr>
          <w:rtl/>
        </w:rPr>
        <w:tab/>
      </w:r>
      <w:r w:rsidR="00446073">
        <w:rPr>
          <w:rtl/>
        </w:rPr>
        <w:tab/>
      </w:r>
      <w:r w:rsidR="00446073">
        <w:rPr>
          <w:rtl/>
        </w:rPr>
        <w:tab/>
      </w:r>
      <w:r w:rsidR="00446073">
        <w:rPr>
          <w:rtl/>
        </w:rPr>
        <w:tab/>
      </w:r>
      <w:bookmarkStart w:id="0" w:name="_GoBack"/>
      <w:bookmarkEnd w:id="0"/>
      <w:r w:rsidR="00446073">
        <w:rPr>
          <w:rFonts w:hint="cs"/>
          <w:rtl/>
        </w:rPr>
        <w:t xml:space="preserve">העתק לחברת </w:t>
      </w:r>
      <w:proofErr w:type="spellStart"/>
      <w:r w:rsidR="00446073">
        <w:rPr>
          <w:rFonts w:hint="cs"/>
          <w:rtl/>
        </w:rPr>
        <w:t>פגסוס</w:t>
      </w:r>
      <w:proofErr w:type="spellEnd"/>
    </w:p>
    <w:sectPr w:rsidR="007E1441" w:rsidRPr="003410FE" w:rsidSect="00031F25">
      <w:pgSz w:w="11906" w:h="16838"/>
      <w:pgMar w:top="720" w:right="720" w:bottom="720" w:left="720" w:header="708" w:footer="708"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FE"/>
    <w:rsid w:val="001A0F91"/>
    <w:rsid w:val="003410FE"/>
    <w:rsid w:val="00446073"/>
    <w:rsid w:val="007E1441"/>
    <w:rsid w:val="009F4115"/>
    <w:rsid w:val="00BD0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B1BB"/>
  <w15:chartTrackingRefBased/>
  <w15:docId w15:val="{A39872EC-B8E0-404B-9787-25A3D5A6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F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FE"/>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3410F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2111</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Nissan</dc:creator>
  <cp:keywords/>
  <dc:description/>
  <cp:lastModifiedBy>Nissan</cp:lastModifiedBy>
  <cp:revision>4</cp:revision>
  <cp:lastPrinted>2016-08-30T14:50:00Z</cp:lastPrinted>
  <dcterms:created xsi:type="dcterms:W3CDTF">2016-08-30T14:52:00Z</dcterms:created>
  <dcterms:modified xsi:type="dcterms:W3CDTF">2016-08-30T14:57:00Z</dcterms:modified>
</cp:coreProperties>
</file>